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8A5D8" w14:textId="1731DBFC" w:rsidR="009A0CD3" w:rsidRPr="00EC76CE" w:rsidRDefault="009A0CD3" w:rsidP="009A0CD3">
      <w:pPr>
        <w:rPr>
          <w:color w:val="C00000"/>
        </w:rPr>
      </w:pPr>
      <w:r w:rsidRPr="00EC76CE">
        <w:rPr>
          <w:rFonts w:hint="eastAsia"/>
          <w:color w:val="C00000"/>
        </w:rPr>
        <w:t>近隣有恒会支部</w:t>
      </w:r>
      <w:r w:rsidR="00EC76CE" w:rsidRPr="00EC76CE">
        <w:rPr>
          <w:rFonts w:hint="eastAsia"/>
          <w:color w:val="C00000"/>
        </w:rPr>
        <w:t>支部長各位</w:t>
      </w:r>
    </w:p>
    <w:p w14:paraId="0CCD9247" w14:textId="06EC6699" w:rsidR="009A0CD3" w:rsidRPr="009A0CD3" w:rsidRDefault="009A0CD3" w:rsidP="009A0CD3">
      <w:pPr>
        <w:jc w:val="center"/>
        <w:rPr>
          <w:sz w:val="24"/>
          <w:szCs w:val="24"/>
        </w:rPr>
      </w:pPr>
      <w:r w:rsidRPr="009A0CD3">
        <w:rPr>
          <w:sz w:val="24"/>
          <w:szCs w:val="24"/>
        </w:rPr>
        <w:t>春のバスツアー「旧府大キャンパス訪問＆さかい利晶の杜」のご案内</w:t>
      </w:r>
    </w:p>
    <w:p w14:paraId="7AE24EE6" w14:textId="7BA48DE3" w:rsidR="009A0CD3" w:rsidRDefault="009A0CD3" w:rsidP="009A0CD3">
      <w:pPr>
        <w:jc w:val="right"/>
      </w:pPr>
      <w:r>
        <w:rPr>
          <w:rFonts w:hint="eastAsia"/>
        </w:rPr>
        <w:t>有恒会京滋支部支部長　藤野正純</w:t>
      </w:r>
    </w:p>
    <w:p w14:paraId="56F9D639" w14:textId="77777777" w:rsidR="009A0CD3" w:rsidRDefault="009A0CD3" w:rsidP="009A0CD3"/>
    <w:p w14:paraId="499C2E89" w14:textId="77777777" w:rsidR="009A0CD3" w:rsidRDefault="009A0CD3" w:rsidP="009A0CD3">
      <w:pPr>
        <w:ind w:firstLineChars="100" w:firstLine="210"/>
      </w:pPr>
      <w:r>
        <w:rPr>
          <w:rFonts w:hint="eastAsia"/>
        </w:rPr>
        <w:t>令和</w:t>
      </w:r>
      <w:r>
        <w:t>2年から新型コロナウィルスの影響により見送ってまいりました有恒会京滋支部の恒例行事「春のバスツアー」4年ぶりのご案内です。</w:t>
      </w:r>
    </w:p>
    <w:p w14:paraId="07B211D8" w14:textId="77777777" w:rsidR="009A0CD3" w:rsidRDefault="009A0CD3" w:rsidP="009A0CD3">
      <w:pPr>
        <w:ind w:firstLineChars="100" w:firstLine="210"/>
      </w:pPr>
      <w:r>
        <w:rPr>
          <w:rFonts w:hint="eastAsia"/>
        </w:rPr>
        <w:t>今年度は、昨年の府大との統合で、新たに大阪公立大学が誕生した統合特別企画として、今後交流を深める上で旧府大の特色ある学部があります中百舌鳥キャンパス</w:t>
      </w:r>
      <w:r>
        <w:t>(旧本学)・りんくうタウンキャンパス(獣医学部)の訪問見学を企画いたしました。</w:t>
      </w:r>
    </w:p>
    <w:p w14:paraId="66B97208" w14:textId="77777777" w:rsidR="009A0CD3" w:rsidRDefault="009A0CD3" w:rsidP="009A0CD3">
      <w:pPr>
        <w:ind w:firstLineChars="100" w:firstLine="210"/>
      </w:pPr>
      <w:r>
        <w:rPr>
          <w:rFonts w:hint="eastAsia"/>
        </w:rPr>
        <w:t>りんくうキャンパスでは獣医学科の教室や治療室、中百舌鳥キャンパスでは植物工場、タイミングが合えば朝ドラ“舞いあがれ”のグライダー、キャンパス内の桜見物も予定しております。また、昼食は堺の名物であります「あなご料理」をご賞味頂き、帰路には</w:t>
      </w:r>
      <w:r>
        <w:t>8年前に完成しました堺の歴史と文化を体験できるミュージアム「さかい利晶(千利休・与謝野晶子)の杜」を訪ね、お土産もお買い求め頂けるよう企画いたしました。</w:t>
      </w:r>
    </w:p>
    <w:p w14:paraId="735891A4" w14:textId="5D64D3B7" w:rsidR="009A0CD3" w:rsidRDefault="009A0CD3" w:rsidP="009A0CD3">
      <w:pPr>
        <w:ind w:firstLineChars="100" w:firstLine="210"/>
      </w:pPr>
      <w:r>
        <w:rPr>
          <w:rFonts w:hint="eastAsia"/>
        </w:rPr>
        <w:t>つきましては、旧府大</w:t>
      </w:r>
      <w:r w:rsidR="007310CD">
        <w:rPr>
          <w:rFonts w:hint="eastAsia"/>
        </w:rPr>
        <w:t>の</w:t>
      </w:r>
      <w:r>
        <w:rPr>
          <w:rFonts w:hint="eastAsia"/>
        </w:rPr>
        <w:t>先生や大阪公立大学職員の方々から手篤いご協力も頂いておりますので、会員の皆さまには万障繰り合わせの上、是非とも多数のご参加をお願いいたしたく存じます。</w:t>
      </w:r>
    </w:p>
    <w:p w14:paraId="27D840A2" w14:textId="77777777" w:rsidR="009A0CD3" w:rsidRDefault="009A0CD3" w:rsidP="009A0CD3"/>
    <w:p w14:paraId="2E344AAA" w14:textId="77777777" w:rsidR="009A0CD3" w:rsidRDefault="009A0CD3" w:rsidP="009A0CD3">
      <w:r>
        <w:rPr>
          <w:rFonts w:hint="eastAsia"/>
        </w:rPr>
        <w:t>・日時：</w:t>
      </w:r>
      <w:r w:rsidRPr="00EC76CE">
        <w:rPr>
          <w:rFonts w:hint="eastAsia"/>
          <w:b/>
          <w:bCs/>
        </w:rPr>
        <w:t>令和</w:t>
      </w:r>
      <w:r w:rsidRPr="00EC76CE">
        <w:rPr>
          <w:b/>
          <w:bCs/>
        </w:rPr>
        <w:t>5年4月8日</w:t>
      </w:r>
      <w:r>
        <w:t>(土)午前9時から午後6時30分 頃</w:t>
      </w:r>
    </w:p>
    <w:p w14:paraId="27211DFF" w14:textId="08CCF813" w:rsidR="009A0CD3" w:rsidRDefault="009A0CD3" w:rsidP="009A0CD3">
      <w:r>
        <w:rPr>
          <w:rFonts w:hint="eastAsia"/>
        </w:rPr>
        <w:t>・集合場所：</w:t>
      </w:r>
      <w:r>
        <w:t>JR京都駅八条口東 京都アバンティ前 午前8時50分 (午前9時出発)</w:t>
      </w:r>
    </w:p>
    <w:p w14:paraId="3A55A0C8" w14:textId="429ED3DE" w:rsidR="00EC76CE" w:rsidRDefault="00EC76CE" w:rsidP="009A0CD3">
      <w:r>
        <w:rPr>
          <w:rFonts w:hint="eastAsia"/>
        </w:rPr>
        <w:t xml:space="preserve">　　　　　　</w:t>
      </w:r>
      <w:r w:rsidRPr="00EC76CE">
        <w:rPr>
          <w:rFonts w:hint="eastAsia"/>
          <w:color w:val="C00000"/>
        </w:rPr>
        <w:t xml:space="preserve">JRりんくうタウン駅　</w:t>
      </w:r>
      <w:r w:rsidRPr="00EC76CE">
        <w:rPr>
          <w:color w:val="C00000"/>
        </w:rPr>
        <w:t>午前10時</w:t>
      </w:r>
      <w:r w:rsidRPr="00EC76CE">
        <w:rPr>
          <w:rFonts w:hint="eastAsia"/>
          <w:color w:val="C00000"/>
        </w:rPr>
        <w:t>25</w:t>
      </w:r>
      <w:r w:rsidRPr="00EC76CE">
        <w:rPr>
          <w:color w:val="C00000"/>
        </w:rPr>
        <w:t>分</w:t>
      </w:r>
      <w:r>
        <w:rPr>
          <w:rFonts w:hint="eastAsia"/>
          <w:color w:val="C00000"/>
        </w:rPr>
        <w:t xml:space="preserve">　（新大阪駅は検討中）</w:t>
      </w:r>
    </w:p>
    <w:p w14:paraId="3C8888FE" w14:textId="77777777" w:rsidR="009A0CD3" w:rsidRDefault="009A0CD3" w:rsidP="009A0CD3">
      <w:r>
        <w:rPr>
          <w:rFonts w:hint="eastAsia"/>
        </w:rPr>
        <w:t>・行程：旧府大</w:t>
      </w:r>
      <w:r>
        <w:t xml:space="preserve"> りんくうキャンパス見学（午前10時30分～午前11時30分）</w:t>
      </w:r>
    </w:p>
    <w:p w14:paraId="5CFC4B71" w14:textId="77777777" w:rsidR="009A0CD3" w:rsidRDefault="009A0CD3" w:rsidP="009A0CD3">
      <w:pPr>
        <w:ind w:firstLineChars="400" w:firstLine="840"/>
      </w:pPr>
      <w:r>
        <w:rPr>
          <w:rFonts w:hint="eastAsia"/>
        </w:rPr>
        <w:t>シティホテル</w:t>
      </w:r>
      <w:r>
        <w:t xml:space="preserve"> 青雲荘 昼食（正午～午後1時）</w:t>
      </w:r>
    </w:p>
    <w:p w14:paraId="55E71FB7" w14:textId="77777777" w:rsidR="009A0CD3" w:rsidRDefault="009A0CD3" w:rsidP="009A0CD3">
      <w:pPr>
        <w:ind w:firstLineChars="400" w:firstLine="840"/>
      </w:pPr>
      <w:r>
        <w:rPr>
          <w:rFonts w:hint="eastAsia"/>
        </w:rPr>
        <w:t>旧府大</w:t>
      </w:r>
      <w:r>
        <w:t xml:space="preserve"> 中百舌鳥キャンパス見学 (午後1時20分～午後3時20分)</w:t>
      </w:r>
    </w:p>
    <w:p w14:paraId="1EB89E60" w14:textId="4CA83AA0" w:rsidR="009A0CD3" w:rsidRDefault="009A0CD3" w:rsidP="009A0CD3">
      <w:pPr>
        <w:ind w:firstLineChars="400" w:firstLine="840"/>
      </w:pPr>
      <w:r>
        <w:rPr>
          <w:rFonts w:hint="eastAsia"/>
        </w:rPr>
        <w:t>さかい利晶の杜</w:t>
      </w:r>
      <w:r>
        <w:t xml:space="preserve"> 見学・買い物（午後3時35分～午後4時45分）</w:t>
      </w:r>
    </w:p>
    <w:p w14:paraId="2BA09C1F" w14:textId="77777777" w:rsidR="009A0CD3" w:rsidRDefault="009A0CD3" w:rsidP="009A0CD3">
      <w:r>
        <w:rPr>
          <w:rFonts w:hint="eastAsia"/>
        </w:rPr>
        <w:t>・会費：</w:t>
      </w:r>
      <w:r>
        <w:t>1人 8,000円 (昼食代含む）</w:t>
      </w:r>
    </w:p>
    <w:p w14:paraId="4B922388" w14:textId="77777777" w:rsidR="009A0CD3" w:rsidRDefault="009A0CD3" w:rsidP="009A0CD3">
      <w:pPr>
        <w:ind w:firstLineChars="300" w:firstLine="630"/>
      </w:pPr>
      <w:r>
        <w:rPr>
          <w:rFonts w:hint="eastAsia"/>
        </w:rPr>
        <w:t>（グループ参加の方は、</w:t>
      </w:r>
      <w:r>
        <w:t>1人 7,000円）</w:t>
      </w:r>
    </w:p>
    <w:p w14:paraId="406A032E" w14:textId="77777777" w:rsidR="009A0CD3" w:rsidRDefault="009A0CD3" w:rsidP="009A0CD3"/>
    <w:p w14:paraId="3E08CF55" w14:textId="648D0E43" w:rsidR="009A0CD3" w:rsidRDefault="009A0CD3" w:rsidP="009A0CD3">
      <w:r w:rsidRPr="00EC76CE">
        <w:rPr>
          <w:rFonts w:hint="eastAsia"/>
          <w:color w:val="C00000"/>
        </w:rPr>
        <w:t>ご参加の場合</w:t>
      </w:r>
      <w:r>
        <w:rPr>
          <w:rFonts w:hint="eastAsia"/>
        </w:rPr>
        <w:t>、以下の項目を</w:t>
      </w:r>
      <w:r>
        <w:t>3月25日（土）までに</w:t>
      </w:r>
      <w:r>
        <w:rPr>
          <w:rFonts w:hint="eastAsia"/>
        </w:rPr>
        <w:t>藤野正純（</w:t>
      </w:r>
      <w:hyperlink r:id="rId6" w:history="1">
        <w:r w:rsidR="004F7DF6">
          <w:rPr>
            <w:rStyle w:val="a3"/>
          </w:rPr>
          <w:t>fujinoｱｯﾄﾏｰｸ</w:t>
        </w:r>
        <w:r w:rsidRPr="007D17B8">
          <w:rPr>
            <w:rStyle w:val="a3"/>
          </w:rPr>
          <w:t>mbox.kyoto-inet.or.jp</w:t>
        </w:r>
      </w:hyperlink>
      <w:r>
        <w:rPr>
          <w:rFonts w:hint="eastAsia"/>
        </w:rPr>
        <w:t>）</w:t>
      </w:r>
      <w:r w:rsidR="004F7DF6">
        <w:rPr>
          <w:rFonts w:hint="eastAsia"/>
        </w:rPr>
        <w:t xml:space="preserve">＊ｱｯﾄﾏｰｸを記号にかえてください </w:t>
      </w:r>
      <w:bookmarkStart w:id="0" w:name="_GoBack"/>
      <w:bookmarkEnd w:id="0"/>
      <w:r>
        <w:rPr>
          <w:rFonts w:hint="eastAsia"/>
        </w:rPr>
        <w:t>へ</w:t>
      </w:r>
      <w:r w:rsidRPr="00EC76CE">
        <w:rPr>
          <w:rFonts w:hint="eastAsia"/>
          <w:color w:val="C00000"/>
        </w:rPr>
        <w:t>メールでご連絡ください。</w:t>
      </w:r>
    </w:p>
    <w:p w14:paraId="1E985717" w14:textId="18192AF6" w:rsidR="009A0CD3" w:rsidRDefault="009A0CD3" w:rsidP="009A0CD3">
      <w:pPr>
        <w:ind w:firstLineChars="200" w:firstLine="420"/>
      </w:pPr>
      <w:r>
        <w:rPr>
          <w:rFonts w:hint="eastAsia"/>
        </w:rPr>
        <w:t>お名前：</w:t>
      </w:r>
    </w:p>
    <w:p w14:paraId="5551D210" w14:textId="77777777" w:rsidR="009A0CD3" w:rsidRDefault="009A0CD3" w:rsidP="009A0CD3">
      <w:pPr>
        <w:ind w:firstLineChars="200" w:firstLine="420"/>
      </w:pPr>
      <w:r>
        <w:rPr>
          <w:rFonts w:hint="eastAsia"/>
        </w:rPr>
        <w:t>参加人数</w:t>
      </w:r>
      <w:r>
        <w:t xml:space="preserve"> :</w:t>
      </w:r>
    </w:p>
    <w:p w14:paraId="3EF49F4E" w14:textId="77777777" w:rsidR="009A0CD3" w:rsidRDefault="009A0CD3" w:rsidP="009A0CD3">
      <w:pPr>
        <w:ind w:firstLineChars="200" w:firstLine="420"/>
      </w:pPr>
      <w:r>
        <w:rPr>
          <w:rFonts w:hint="eastAsia"/>
        </w:rPr>
        <w:t>同伴者氏名：</w:t>
      </w:r>
    </w:p>
    <w:p w14:paraId="6C32A4C6" w14:textId="7276CF5B" w:rsidR="009A0CD3" w:rsidRDefault="009A0CD3" w:rsidP="009A0CD3"/>
    <w:p w14:paraId="51514522" w14:textId="77777777" w:rsidR="009A0CD3" w:rsidRPr="009A0CD3" w:rsidRDefault="009A0CD3" w:rsidP="009A0CD3"/>
    <w:sectPr w:rsidR="009A0CD3" w:rsidRPr="009A0C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D52C5" w14:textId="77777777" w:rsidR="004F7DF6" w:rsidRDefault="004F7DF6" w:rsidP="004F7DF6">
      <w:r>
        <w:separator/>
      </w:r>
    </w:p>
  </w:endnote>
  <w:endnote w:type="continuationSeparator" w:id="0">
    <w:p w14:paraId="45E76F63" w14:textId="77777777" w:rsidR="004F7DF6" w:rsidRDefault="004F7DF6" w:rsidP="004F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EE0BF" w14:textId="77777777" w:rsidR="004F7DF6" w:rsidRDefault="004F7DF6" w:rsidP="004F7DF6">
      <w:r>
        <w:separator/>
      </w:r>
    </w:p>
  </w:footnote>
  <w:footnote w:type="continuationSeparator" w:id="0">
    <w:p w14:paraId="139D363C" w14:textId="77777777" w:rsidR="004F7DF6" w:rsidRDefault="004F7DF6" w:rsidP="004F7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D3"/>
    <w:rsid w:val="001F00FB"/>
    <w:rsid w:val="003150EC"/>
    <w:rsid w:val="004F7DF6"/>
    <w:rsid w:val="007310CD"/>
    <w:rsid w:val="009A0CD3"/>
    <w:rsid w:val="00EC76CE"/>
    <w:rsid w:val="00FE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8157E"/>
  <w15:chartTrackingRefBased/>
  <w15:docId w15:val="{9726F7A8-D1F5-4964-987F-5CAE4785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0CD3"/>
    <w:rPr>
      <w:color w:val="0563C1" w:themeColor="hyperlink"/>
      <w:u w:val="single"/>
    </w:rPr>
  </w:style>
  <w:style w:type="character" w:customStyle="1" w:styleId="UnresolvedMention">
    <w:name w:val="Unresolved Mention"/>
    <w:basedOn w:val="a0"/>
    <w:uiPriority w:val="99"/>
    <w:semiHidden/>
    <w:unhideWhenUsed/>
    <w:rsid w:val="009A0CD3"/>
    <w:rPr>
      <w:color w:val="605E5C"/>
      <w:shd w:val="clear" w:color="auto" w:fill="E1DFDD"/>
    </w:rPr>
  </w:style>
  <w:style w:type="paragraph" w:styleId="a4">
    <w:name w:val="header"/>
    <w:basedOn w:val="a"/>
    <w:link w:val="a5"/>
    <w:uiPriority w:val="99"/>
    <w:unhideWhenUsed/>
    <w:rsid w:val="004F7DF6"/>
    <w:pPr>
      <w:tabs>
        <w:tab w:val="center" w:pos="4252"/>
        <w:tab w:val="right" w:pos="8504"/>
      </w:tabs>
      <w:snapToGrid w:val="0"/>
    </w:pPr>
  </w:style>
  <w:style w:type="character" w:customStyle="1" w:styleId="a5">
    <w:name w:val="ヘッダー (文字)"/>
    <w:basedOn w:val="a0"/>
    <w:link w:val="a4"/>
    <w:uiPriority w:val="99"/>
    <w:rsid w:val="004F7DF6"/>
  </w:style>
  <w:style w:type="paragraph" w:styleId="a6">
    <w:name w:val="footer"/>
    <w:basedOn w:val="a"/>
    <w:link w:val="a7"/>
    <w:uiPriority w:val="99"/>
    <w:unhideWhenUsed/>
    <w:rsid w:val="004F7DF6"/>
    <w:pPr>
      <w:tabs>
        <w:tab w:val="center" w:pos="4252"/>
        <w:tab w:val="right" w:pos="8504"/>
      </w:tabs>
      <w:snapToGrid w:val="0"/>
    </w:pPr>
  </w:style>
  <w:style w:type="character" w:customStyle="1" w:styleId="a7">
    <w:name w:val="フッター (文字)"/>
    <w:basedOn w:val="a0"/>
    <w:link w:val="a6"/>
    <w:uiPriority w:val="99"/>
    <w:rsid w:val="004F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jino@mbox.kyoto-inet.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Fujino Tadazumi</dc:creator>
  <cp:keywords/>
  <dc:description/>
  <cp:lastModifiedBy>Microsoft アカウント</cp:lastModifiedBy>
  <cp:revision>2</cp:revision>
  <dcterms:created xsi:type="dcterms:W3CDTF">2023-03-08T00:23:00Z</dcterms:created>
  <dcterms:modified xsi:type="dcterms:W3CDTF">2023-03-08T00:23:00Z</dcterms:modified>
</cp:coreProperties>
</file>